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widowControl w:val="0"/>
        <w:spacing w:line="500" w:lineRule="exact"/>
        <w:jc w:val="center"/>
        <w:rPr>
          <w:rFonts w:ascii="方正大标宋简体" w:hAnsi="方正大标宋简体" w:eastAsia="方正大标宋简体" w:cs="方正大标宋简体"/>
          <w:b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  <w:t>“感谢恩师·你我同行”感恩公益活动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进一步弘扬中华民族尊师重教、尊老爱幼的传统美德，更好地践行社会主义核心价值观，培养当代大学生的感恩意识，形成社会的良好风尚，由中国教师发展基金会、中国教育发展基金会主办，教学考试杂志社承办，在全国高校开展了“感谢恩师•你我同行”大型公益活动。现将有关事项通知如下：</w:t>
      </w:r>
    </w:p>
    <w:p>
      <w:pPr>
        <w:numPr>
          <w:ilvl w:val="0"/>
          <w:numId w:val="1"/>
        </w:num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活动主题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感谢恩师 你我同行</w:t>
      </w:r>
    </w:p>
    <w:p>
      <w:pPr>
        <w:widowControl w:val="0"/>
        <w:numPr>
          <w:ilvl w:val="0"/>
          <w:numId w:val="1"/>
        </w:numPr>
        <w:autoSpaceDN w:val="0"/>
        <w:spacing w:line="480" w:lineRule="exact"/>
        <w:ind w:right="180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活动时间</w:t>
      </w:r>
    </w:p>
    <w:p>
      <w:pPr>
        <w:widowControl w:val="0"/>
        <w:autoSpaceDN w:val="0"/>
        <w:spacing w:line="480" w:lineRule="exact"/>
        <w:ind w:right="180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2018年12月-2019年3月</w:t>
      </w:r>
    </w:p>
    <w:p>
      <w:pPr>
        <w:widowControl w:val="0"/>
        <w:numPr>
          <w:ilvl w:val="0"/>
          <w:numId w:val="1"/>
        </w:numPr>
        <w:autoSpaceDN w:val="0"/>
        <w:spacing w:line="480" w:lineRule="exact"/>
        <w:ind w:right="180" w:firstLine="56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组织单位</w:t>
      </w:r>
    </w:p>
    <w:p>
      <w:pPr>
        <w:widowControl w:val="0"/>
        <w:autoSpaceDN w:val="0"/>
        <w:spacing w:line="480" w:lineRule="exact"/>
        <w:ind w:right="18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【指导单位】教育部教师工作司</w:t>
      </w:r>
    </w:p>
    <w:p>
      <w:pPr>
        <w:widowControl w:val="0"/>
        <w:autoSpaceDN w:val="0"/>
        <w:spacing w:line="480" w:lineRule="exact"/>
        <w:ind w:right="18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【主办单办】中国教师发展基金会 中国教育发展基金会</w:t>
      </w:r>
    </w:p>
    <w:p>
      <w:pPr>
        <w:widowControl w:val="0"/>
        <w:autoSpaceDN w:val="0"/>
        <w:spacing w:line="480" w:lineRule="exact"/>
        <w:ind w:right="18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【支持单位】中国教育学会 中国教育科学研究院</w:t>
      </w:r>
    </w:p>
    <w:p>
      <w:pPr>
        <w:widowControl w:val="0"/>
        <w:autoSpaceDN w:val="0"/>
        <w:spacing w:line="480" w:lineRule="exact"/>
        <w:ind w:right="18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【承办单位】教学考试杂志社</w:t>
      </w:r>
    </w:p>
    <w:p>
      <w:pPr>
        <w:widowControl w:val="0"/>
        <w:autoSpaceDN w:val="0"/>
        <w:spacing w:line="480" w:lineRule="exact"/>
        <w:ind w:right="18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【协办单位】中国教育电视台</w:t>
      </w:r>
    </w:p>
    <w:p>
      <w:pPr>
        <w:widowControl w:val="0"/>
        <w:numPr>
          <w:ilvl w:val="0"/>
          <w:numId w:val="1"/>
        </w:numPr>
        <w:autoSpaceDN w:val="0"/>
        <w:spacing w:line="480" w:lineRule="exact"/>
        <w:ind w:right="180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活动内容</w:t>
      </w:r>
    </w:p>
    <w:p>
      <w:pPr>
        <w:spacing w:line="480" w:lineRule="exact"/>
        <w:ind w:firstLine="56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1.感谢恩师</w:t>
      </w:r>
    </w:p>
    <w:p>
      <w:pPr>
        <w:spacing w:line="48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（1）活动内容：学生利用寒假时间返回母校探望恩师，将感恩之心化为感恩之行。</w:t>
      </w:r>
    </w:p>
    <w:p>
      <w:pPr>
        <w:spacing w:line="48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（2）活动流程：关注“感谢恩师•你我同行”微信公众号，点击参与活动&gt;大（中）学生报名，填写信息后选择参与方式。活动分线上、线下两种参与方式（可选其一，亦可以二者都参与）</w:t>
      </w:r>
    </w:p>
    <w:p>
      <w:pPr>
        <w:spacing w:line="48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线上——“遥寄祝福”，制作电子祝福册感谢恩师，老师回寄赠语，学生可获得相关电子证书；</w:t>
      </w:r>
    </w:p>
    <w:p>
      <w:pPr>
        <w:spacing w:line="48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线下——“回校谢恩”，教师用书领取卡，学生寒假登门拜访感谢恩师拍下与老师的合影，上传到微信公众号，并邀请老师点赞后，可获得相关电子证书。</w:t>
      </w:r>
    </w:p>
    <w:p>
      <w:pPr>
        <w:spacing w:line="480" w:lineRule="exact"/>
        <w:ind w:left="56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2.“笔迹·念恩”公益征文大赛</w:t>
      </w:r>
    </w:p>
    <w:p>
      <w:pPr>
        <w:spacing w:line="480" w:lineRule="exact"/>
        <w:ind w:firstLine="56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（1）征文时间：</w:t>
      </w:r>
    </w:p>
    <w:p>
      <w:pPr>
        <w:spacing w:line="48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2018年12月3日-2019年3月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numPr>
          <w:ilvl w:val="0"/>
          <w:numId w:val="2"/>
        </w:numPr>
        <w:spacing w:line="480" w:lineRule="exact"/>
        <w:ind w:firstLine="56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征文主题：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以师生情为主题，可从“我与恩师的故事”“记忆中的恩师”“回忆我的老师”“难忘那堂课”“我心中敬爱的恩师”等角度展开，但不局限于此，参与学生需围绕征文主题、按照写作方向进行创作。</w:t>
      </w:r>
    </w:p>
    <w:p>
      <w:pPr>
        <w:spacing w:line="480" w:lineRule="exact"/>
        <w:ind w:firstLine="56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（3）创作要求：</w:t>
      </w:r>
    </w:p>
    <w:p>
      <w:pPr>
        <w:spacing w:line="48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创作内容要求真实，不得杜撰、抄袭。</w:t>
      </w:r>
    </w:p>
    <w:p>
      <w:pPr>
        <w:spacing w:line="480" w:lineRule="exact"/>
        <w:ind w:firstLine="56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（4）征文体裁：</w:t>
      </w:r>
    </w:p>
    <w:p>
      <w:pPr>
        <w:spacing w:line="48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记叙文、诗歌、散文</w:t>
      </w:r>
    </w:p>
    <w:p>
      <w:pPr>
        <w:spacing w:line="480" w:lineRule="exact"/>
        <w:ind w:firstLine="56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（5）征文字数：</w:t>
      </w:r>
    </w:p>
    <w:p>
      <w:pPr>
        <w:spacing w:line="48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1000-1500字</w:t>
      </w:r>
    </w:p>
    <w:p>
      <w:pPr>
        <w:numPr>
          <w:ilvl w:val="0"/>
          <w:numId w:val="3"/>
        </w:numPr>
        <w:spacing w:line="480" w:lineRule="exact"/>
        <w:ind w:firstLine="56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参与方式（任选其一）：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C00000"/>
          <w:sz w:val="28"/>
          <w:szCs w:val="28"/>
          <w:lang w:val="en-US" w:eastAsia="zh-CN"/>
        </w:rPr>
        <w:t>于2019年3月1日晚十点前</w:t>
      </w:r>
      <w:r>
        <w:rPr>
          <w:rFonts w:hint="eastAsia" w:ascii="仿宋" w:hAnsi="仿宋" w:eastAsia="仿宋" w:cs="仿宋"/>
          <w:color w:val="C00000"/>
          <w:sz w:val="28"/>
          <w:szCs w:val="28"/>
        </w:rPr>
        <w:t>发送作品WORD文档至邮箱</w:t>
      </w:r>
      <w:r>
        <w:rPr>
          <w:rFonts w:hint="eastAsia" w:ascii="仿宋" w:hAnsi="仿宋" w:eastAsia="仿宋" w:cs="仿宋"/>
          <w:color w:val="C00000"/>
          <w:sz w:val="28"/>
          <w:szCs w:val="28"/>
          <w:lang w:val="en-US" w:eastAsia="zh-CN"/>
        </w:rPr>
        <w:t>707315260@qq.com</w:t>
      </w:r>
      <w:r>
        <w:rPr>
          <w:rFonts w:hint="eastAsia" w:ascii="仿宋" w:hAnsi="仿宋" w:eastAsia="仿宋" w:cs="仿宋"/>
          <w:sz w:val="28"/>
          <w:szCs w:val="28"/>
        </w:rPr>
        <w:t>，邮件主题标明 “征文大赛-学校全称-学生姓名-手机号”，征文文档需命名为“学校全称-学生姓名-手机号”。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color w:val="C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上传作品照片至乐知阅读微信公众号平台。作品格式要求：照片格式建议JPG或PNG，作品形式手写或打字均可，拍照后上传；保证照片的清晰度，每张须有页码，注意保证页码的准确性。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上传作品照片成功后于</w:t>
      </w:r>
      <w:r>
        <w:rPr>
          <w:rFonts w:hint="eastAsia" w:ascii="仿宋" w:hAnsi="仿宋" w:eastAsia="仿宋" w:cs="仿宋"/>
          <w:color w:val="C00000"/>
          <w:sz w:val="28"/>
          <w:szCs w:val="28"/>
          <w:lang w:val="en-US" w:eastAsia="zh-CN"/>
        </w:rPr>
        <w:t>2019年3月1日十点前</w:t>
      </w:r>
      <w:r>
        <w:rPr>
          <w:rFonts w:hint="eastAsia" w:ascii="仿宋" w:hAnsi="仿宋" w:eastAsia="仿宋" w:cs="仿宋"/>
          <w:color w:val="C00000"/>
          <w:sz w:val="28"/>
          <w:szCs w:val="28"/>
        </w:rPr>
        <w:t>发送作品WORD文档至邮箱</w:t>
      </w:r>
      <w:r>
        <w:rPr>
          <w:rFonts w:hint="eastAsia" w:ascii="仿宋" w:hAnsi="仿宋" w:eastAsia="仿宋" w:cs="仿宋"/>
          <w:color w:val="C00000"/>
          <w:sz w:val="28"/>
          <w:szCs w:val="28"/>
          <w:lang w:val="en-US" w:eastAsia="zh-CN"/>
        </w:rPr>
        <w:t>707315260@qq.com</w:t>
      </w:r>
    </w:p>
    <w:p>
      <w:pPr>
        <w:numPr>
          <w:ilvl w:val="0"/>
          <w:numId w:val="3"/>
        </w:numPr>
        <w:spacing w:line="480" w:lineRule="exact"/>
        <w:ind w:firstLine="56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奖项设置：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在所有参与的大学生中评选出一等奖（50人）、二等奖（100人）、三等候（200人）、优秀奖（300人）。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获奖学生将由中国教师发展基金会、中国教育发展基金会和教学考试杂志社颁发电子奖励证书，部分获奖作品将在教学考试杂志、公益活动官网、官微、微信服务号等媒体进行发布展示。</w:t>
      </w:r>
    </w:p>
    <w:p>
      <w:pPr>
        <w:spacing w:line="48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最终获奖结果将于2019年4月在“感谢恩师•你我同行”大型公益活动官网、微信服务号、官微平台、乐知阅读微信公众号公布。征文活动详情参见乐知阅读微信公众号。</w:t>
      </w:r>
    </w:p>
    <w:p>
      <w:pPr>
        <w:spacing w:line="480" w:lineRule="exact"/>
        <w:ind w:left="56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3.“印像·谢恩”公益摄影大赛</w:t>
      </w:r>
    </w:p>
    <w:p>
      <w:pPr>
        <w:spacing w:line="48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（1）大赛主题：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摄影以“感恩现场”为主题，拍摄师生相见的温馨瞬间。</w:t>
      </w:r>
    </w:p>
    <w:p>
      <w:pPr>
        <w:spacing w:line="48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（2）作品要求：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作品必须为原创作品，内容要求真实，严格限制经过PS的作品参赛。参赛作品仅可做适当裁剪，适度对白平衡、色阶、对比度、色彩饱和度、锐度进行调整，不得做任何改变拍摄原貌的合成、添加等技术处理，否则视为无效。</w:t>
      </w:r>
    </w:p>
    <w:p>
      <w:pPr>
        <w:spacing w:line="48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（3）作品类型：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分相机、手机两类作品，仅可选择一张上传参赛。</w:t>
      </w:r>
    </w:p>
    <w:p>
      <w:pPr>
        <w:spacing w:line="48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（4）作品格式和大小：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相机作品格式应为JPG，不大于6MB，必须保留数码照片拍摄信息，否则视为无效。手机作品格式应为JPG。</w:t>
      </w:r>
    </w:p>
    <w:p>
      <w:pPr>
        <w:numPr>
          <w:ilvl w:val="0"/>
          <w:numId w:val="4"/>
        </w:numPr>
        <w:spacing w:line="48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奖项设置：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一等奖（50人）、二等奖（100人）、三等奖（200人）、优秀奖（300人）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获奖学生将由中国教师发展基金会、中国教育发展基金会和教学考试杂志社颁发电子奖励证书，部分获奖作品将在教学考试杂志、公益活动官网、官微、微信服务号等媒体进行发布展示。摄影大赛详情参见“感谢恩师•你我同行”大型公益活动官方网站及微信公众号。</w:t>
      </w:r>
    </w:p>
    <w:p>
      <w:pPr>
        <w:spacing w:line="480" w:lineRule="exact"/>
        <w:ind w:left="56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4.“记录·师恩”公益视频大赛</w:t>
      </w:r>
    </w:p>
    <w:p>
      <w:pPr>
        <w:spacing w:line="48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（1）视频主题：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以“师生情”为主题，拍摄师生间难忘的瞬间，记录珍贵的师生情谊。</w:t>
      </w:r>
    </w:p>
    <w:p>
      <w:pPr>
        <w:spacing w:line="48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（2）视频要求：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内容健康，积极向上。时长在10分钟以内。格式为AVI、WMA、RMVB、RM、MP4、Flash。分辨率为720P或1080P。</w:t>
      </w:r>
    </w:p>
    <w:p>
      <w:pPr>
        <w:spacing w:line="48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（3）活动时间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参与时间为2018年12月3日-2019年3月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日。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获奖结果公布时间为2019年4月</w:t>
      </w:r>
    </w:p>
    <w:p>
      <w:pPr>
        <w:spacing w:line="48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（4）奖项设置：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一等奖（10人）、二等奖（20人）、三等奖（50人）、优秀奖（100人）。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获奖学生将由中国教师发展基金会、中国教育发展基金会和教学考试杂志社颁发电子奖励证书，部分获奖作品将在教学考试杂志、公益活动官网、官微、微信服务号等媒体进行发布展示。视频大赛详情请关注“感谢恩师•你我同行”大型公益活动官方网站及微信公众号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袁逸飞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17720546505</w:t>
      </w:r>
      <w:bookmarkStart w:id="0" w:name="_GoBack"/>
      <w:bookmarkEnd w:id="0"/>
    </w:p>
    <w:sectPr>
      <w:footerReference r:id="rId3" w:type="default"/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31370C"/>
    <w:multiLevelType w:val="singleLevel"/>
    <w:tmpl w:val="8C31370C"/>
    <w:lvl w:ilvl="0" w:tentative="0">
      <w:start w:val="5"/>
      <w:numFmt w:val="decimal"/>
      <w:suff w:val="nothing"/>
      <w:lvlText w:val="（%1）"/>
      <w:lvlJc w:val="left"/>
    </w:lvl>
  </w:abstractNum>
  <w:abstractNum w:abstractNumId="1">
    <w:nsid w:val="CF1F663B"/>
    <w:multiLevelType w:val="singleLevel"/>
    <w:tmpl w:val="CF1F663B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3E1B5B9F"/>
    <w:multiLevelType w:val="singleLevel"/>
    <w:tmpl w:val="3E1B5B9F"/>
    <w:lvl w:ilvl="0" w:tentative="0">
      <w:start w:val="6"/>
      <w:numFmt w:val="decimal"/>
      <w:suff w:val="nothing"/>
      <w:lvlText w:val="（%1）"/>
      <w:lvlJc w:val="left"/>
    </w:lvl>
  </w:abstractNum>
  <w:abstractNum w:abstractNumId="3">
    <w:nsid w:val="586B73FC"/>
    <w:multiLevelType w:val="singleLevel"/>
    <w:tmpl w:val="586B73F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8140D"/>
    <w:rsid w:val="00444EEF"/>
    <w:rsid w:val="00722EE4"/>
    <w:rsid w:val="00771EC8"/>
    <w:rsid w:val="007F291A"/>
    <w:rsid w:val="00A0472F"/>
    <w:rsid w:val="0402027B"/>
    <w:rsid w:val="06FB59E7"/>
    <w:rsid w:val="08545D7E"/>
    <w:rsid w:val="0A915F22"/>
    <w:rsid w:val="0BA81678"/>
    <w:rsid w:val="0CB97521"/>
    <w:rsid w:val="11B76ABA"/>
    <w:rsid w:val="128355C9"/>
    <w:rsid w:val="13F67464"/>
    <w:rsid w:val="146A761A"/>
    <w:rsid w:val="16437ABD"/>
    <w:rsid w:val="16E33734"/>
    <w:rsid w:val="170A5C8E"/>
    <w:rsid w:val="1A804FB6"/>
    <w:rsid w:val="1D4561D1"/>
    <w:rsid w:val="21582C85"/>
    <w:rsid w:val="228E2FA9"/>
    <w:rsid w:val="29422E34"/>
    <w:rsid w:val="2BDA370E"/>
    <w:rsid w:val="2D745848"/>
    <w:rsid w:val="2F49016A"/>
    <w:rsid w:val="355F78F1"/>
    <w:rsid w:val="39BF64AF"/>
    <w:rsid w:val="3A8C4AA6"/>
    <w:rsid w:val="3ABF709B"/>
    <w:rsid w:val="3D611DAE"/>
    <w:rsid w:val="3D630CA1"/>
    <w:rsid w:val="418861E4"/>
    <w:rsid w:val="42BC2BCD"/>
    <w:rsid w:val="49A14D64"/>
    <w:rsid w:val="4AFB07C4"/>
    <w:rsid w:val="4B7B5EA3"/>
    <w:rsid w:val="4C3C15FA"/>
    <w:rsid w:val="4E1E4E13"/>
    <w:rsid w:val="4E2B0A41"/>
    <w:rsid w:val="4E4C7619"/>
    <w:rsid w:val="4F33167F"/>
    <w:rsid w:val="51251487"/>
    <w:rsid w:val="53F91A2B"/>
    <w:rsid w:val="54ED31A5"/>
    <w:rsid w:val="592E2F4B"/>
    <w:rsid w:val="59634F99"/>
    <w:rsid w:val="59A96A4A"/>
    <w:rsid w:val="5FD21C0D"/>
    <w:rsid w:val="66B56E82"/>
    <w:rsid w:val="67072D0D"/>
    <w:rsid w:val="672C073A"/>
    <w:rsid w:val="67823344"/>
    <w:rsid w:val="68934C1A"/>
    <w:rsid w:val="68F222C2"/>
    <w:rsid w:val="69786F90"/>
    <w:rsid w:val="6A0D7D6F"/>
    <w:rsid w:val="6B9D0A4E"/>
    <w:rsid w:val="6E48140D"/>
    <w:rsid w:val="71B62320"/>
    <w:rsid w:val="71CF45CE"/>
    <w:rsid w:val="726955A1"/>
    <w:rsid w:val="733F7D2C"/>
    <w:rsid w:val="782828EC"/>
    <w:rsid w:val="78E01C46"/>
    <w:rsid w:val="7E6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311</Words>
  <Characters>1777</Characters>
  <Lines>14</Lines>
  <Paragraphs>4</Paragraphs>
  <TotalTime>3</TotalTime>
  <ScaleCrop>false</ScaleCrop>
  <LinksUpToDate>false</LinksUpToDate>
  <CharactersWithSpaces>2084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2017-01-03T09:27:00Z</dcterms:created>
  <dc:creator>Administrator</dc:creator>
  <cp:lastModifiedBy>喻文州</cp:lastModifiedBy>
  <cp:lastPrinted>2018-01-02T02:41:00Z</cp:lastPrinted>
  <dcterms:modified xsi:type="dcterms:W3CDTF">2019-01-07T06:47:13Z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