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690" w:line="420" w:lineRule="atLeast"/>
        <w:jc w:val="center"/>
        <w:outlineLvl w:val="1"/>
        <w:rPr>
          <w:rFonts w:ascii="宋体" w:hAnsi="宋体" w:eastAsia="宋体" w:cs="宋体"/>
          <w:color w:val="000000"/>
          <w:kern w:val="0"/>
          <w:sz w:val="36"/>
          <w:szCs w:val="36"/>
        </w:rPr>
      </w:pPr>
      <w:r>
        <w:rPr>
          <w:rFonts w:ascii="宋体" w:hAnsi="宋体" w:eastAsia="宋体" w:cs="宋体"/>
          <w:color w:val="000000"/>
          <w:kern w:val="0"/>
          <w:sz w:val="36"/>
          <w:szCs w:val="36"/>
        </w:rPr>
        <w:t>华中师范大学“爱之音”暑期支教活动暨2019年度秭归县两河口镇中心小学乡村少年宫夏令营活动志愿者招募通知</w:t>
      </w:r>
    </w:p>
    <w:p>
      <w:pPr>
        <w:widowControl/>
        <w:shd w:val="clear" w:color="auto" w:fill="FFFFFF"/>
        <w:spacing w:line="720" w:lineRule="atLeast"/>
        <w:ind w:firstLine="480"/>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华中师范大学“爱之音”暑期支教暨2019年度秭归县两河口镇中心小学乡村少年宫夏令营是华中师范大学校团委主办、音乐学院团委承办，对接秭归县两河口镇中心小学的志愿服务活动，旨在为秭归县两河口镇辖区内的留守儿童校外活动提供“第二课堂”，同时也为大学生开展义务支教、志愿服务及暑期社会实践等一系列志愿服务活动提供平台。  </w:t>
      </w:r>
    </w:p>
    <w:p>
      <w:pPr>
        <w:widowControl/>
        <w:shd w:val="clear" w:color="auto" w:fill="FFFFFF"/>
        <w:spacing w:line="720" w:lineRule="atLeast"/>
        <w:ind w:firstLine="315"/>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爱之音”圆梦服务队是华中师范大学校团委支持下、由音乐学院于2012年成立的志愿服务队，成立七年来致力于微公益演出、支教下乡等志愿服务，曾获“全国优秀团队”“2015年感动校园十大集体”等荣誉称号。以“爱之音”圆梦服务队为载体，我院于2017年起与华中师范大学校团委、音乐学院联合秭归县两河口镇中心小学举办乡村少年宫夏令营活动并取得圆满成功。2019年我们将继续开展该活动，现将有关事宜通知如下：</w:t>
      </w:r>
    </w:p>
    <w:p>
      <w:pPr>
        <w:widowControl/>
        <w:shd w:val="clear" w:color="auto" w:fill="FFFFFF"/>
        <w:spacing w:line="480" w:lineRule="atLeast"/>
        <w:ind w:firstLine="315"/>
        <w:jc w:val="left"/>
        <w:rPr>
          <w:rFonts w:hint="eastAsia"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shd w:val="clear" w:color="auto" w:fill="FFFFFF"/>
        </w:rPr>
        <w:t>1.活动时间及地点：</w:t>
      </w:r>
    </w:p>
    <w:p>
      <w:pPr>
        <w:widowControl/>
        <w:shd w:val="clear" w:color="auto" w:fill="FFFFFF"/>
        <w:spacing w:line="480" w:lineRule="atLeast"/>
        <w:ind w:firstLine="315"/>
        <w:jc w:val="left"/>
        <w:rPr>
          <w:rFonts w:hint="eastAsia"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shd w:val="clear" w:color="auto" w:fill="FFFFFF"/>
        </w:rPr>
        <w:t>2019年7月5日至7月16日</w:t>
      </w:r>
      <w:r>
        <w:rPr>
          <w:rFonts w:hint="eastAsia" w:ascii="宋体" w:hAnsi="宋体" w:eastAsia="宋体" w:cs="宋体"/>
          <w:color w:val="000000"/>
          <w:kern w:val="0"/>
          <w:sz w:val="24"/>
          <w:szCs w:val="24"/>
          <w:shd w:val="clear" w:color="auto" w:fill="FFFFFF"/>
        </w:rPr>
        <w:t>，所有活动均在两河口镇中心小学校园内开展，预计参与学生近800人，以小学生为主。</w:t>
      </w:r>
    </w:p>
    <w:p>
      <w:pPr>
        <w:widowControl/>
        <w:shd w:val="clear" w:color="auto" w:fill="FFFFFF"/>
        <w:spacing w:line="480" w:lineRule="atLeast"/>
        <w:ind w:firstLine="315"/>
        <w:jc w:val="left"/>
        <w:rPr>
          <w:rFonts w:hint="eastAsia"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shd w:val="clear" w:color="auto" w:fill="FFFFFF"/>
        </w:rPr>
        <w:t>2.活动主要内容：</w:t>
      </w:r>
    </w:p>
    <w:p>
      <w:pPr>
        <w:widowControl/>
        <w:shd w:val="clear" w:color="auto" w:fill="FFFFFF"/>
        <w:spacing w:line="480" w:lineRule="atLeast"/>
        <w:ind w:firstLine="315"/>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以华中师范大学学生志愿者为主体，组织学生开展体育、音乐、实践等素质课程教学活动，并辅导学生完成暑假作业。</w:t>
      </w:r>
    </w:p>
    <w:p>
      <w:pPr>
        <w:widowControl/>
        <w:shd w:val="clear" w:color="auto" w:fill="FFFFFF"/>
        <w:spacing w:line="480" w:lineRule="atLeast"/>
        <w:ind w:firstLine="315"/>
        <w:jc w:val="left"/>
        <w:rPr>
          <w:rFonts w:hint="eastAsia"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shd w:val="clear" w:color="auto" w:fill="FFFFFF"/>
        </w:rPr>
        <w:t>3.招募志愿者条件：</w:t>
      </w:r>
    </w:p>
    <w:p>
      <w:pPr>
        <w:widowControl/>
        <w:shd w:val="clear" w:color="auto" w:fill="FFFFFF"/>
        <w:spacing w:line="720" w:lineRule="atLeast"/>
        <w:ind w:firstLine="315"/>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在读的华师全日制本科生、研究生，性别不限，身体健康，热爱农村，关注留守儿童，有强烈的责任心和集体观念，有支教等社会实践经历者优先。鉴于课程计划设置，有体育、音乐、舞蹈、美术、书法经验及特长者优先，本次招募33名志愿者。</w:t>
      </w:r>
    </w:p>
    <w:p>
      <w:pPr>
        <w:widowControl/>
        <w:shd w:val="clear" w:color="auto" w:fill="FFFFFF"/>
        <w:spacing w:line="720" w:lineRule="atLeast"/>
        <w:jc w:val="left"/>
        <w:rPr>
          <w:rFonts w:hint="eastAsia"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shd w:val="clear" w:color="auto" w:fill="FFFFFF"/>
        </w:rPr>
        <w:t>   4.报名与选拔：</w:t>
      </w:r>
    </w:p>
    <w:p>
      <w:pPr>
        <w:widowControl/>
        <w:shd w:val="clear" w:color="auto" w:fill="FFFFFF"/>
        <w:spacing w:line="720" w:lineRule="atLeast"/>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　　请认真填写报名表（见附件）并于6月2</w:t>
      </w:r>
      <w:r>
        <w:rPr>
          <w:rFonts w:hint="eastAsia" w:ascii="宋体" w:hAnsi="宋体" w:eastAsia="宋体" w:cs="宋体"/>
          <w:color w:val="000000"/>
          <w:kern w:val="0"/>
          <w:sz w:val="24"/>
          <w:szCs w:val="24"/>
          <w:shd w:val="clear" w:color="auto" w:fill="FFFFFF"/>
          <w:lang w:val="en-US" w:eastAsia="zh-CN"/>
        </w:rPr>
        <w:t>0</w:t>
      </w:r>
      <w:bookmarkStart w:id="0" w:name="_GoBack"/>
      <w:bookmarkEnd w:id="0"/>
      <w:r>
        <w:rPr>
          <w:rFonts w:hint="eastAsia" w:ascii="宋体" w:hAnsi="宋体" w:eastAsia="宋体" w:cs="宋体"/>
          <w:color w:val="000000"/>
          <w:kern w:val="0"/>
          <w:sz w:val="24"/>
          <w:szCs w:val="24"/>
          <w:shd w:val="clear" w:color="auto" w:fill="FFFFFF"/>
        </w:rPr>
        <w:t>日前将电子版报名表发至邮箱：</w:t>
      </w:r>
      <w:r>
        <w:rPr>
          <w:rFonts w:hint="eastAsia" w:ascii="微软雅黑" w:hAnsi="微软雅黑" w:eastAsia="微软雅黑" w:cs="宋体"/>
          <w:color w:val="000000"/>
          <w:kern w:val="0"/>
          <w:sz w:val="24"/>
          <w:szCs w:val="24"/>
        </w:rPr>
        <w:t>3384270063</w:t>
      </w:r>
      <w:r>
        <w:rPr>
          <w:rFonts w:hint="eastAsia" w:ascii="宋体" w:hAnsi="宋体" w:eastAsia="宋体" w:cs="宋体"/>
          <w:color w:val="333333"/>
          <w:kern w:val="0"/>
          <w:sz w:val="24"/>
          <w:szCs w:val="24"/>
          <w:shd w:val="clear" w:color="auto" w:fill="FFFFFF"/>
        </w:rPr>
        <w:t>@qq.com</w:t>
      </w:r>
      <w:r>
        <w:rPr>
          <w:rFonts w:hint="eastAsia" w:ascii="宋体" w:hAnsi="宋体" w:eastAsia="宋体" w:cs="宋体"/>
          <w:color w:val="000000"/>
          <w:kern w:val="0"/>
          <w:sz w:val="24"/>
          <w:szCs w:val="24"/>
          <w:shd w:val="clear" w:color="auto" w:fill="FFFFFF"/>
        </w:rPr>
        <w:t>（华大音院），并将报名表文件名称改为学院-姓名-学号，本活动不再接收纸质报名表。面试事宜由华中师范大学音乐学院组织承办，届时请关注通知。咨询详情请加入qq群：849051916。</w:t>
      </w:r>
    </w:p>
    <w:p>
      <w:pPr>
        <w:widowControl/>
        <w:shd w:val="clear" w:color="auto" w:fill="FFFFFF"/>
        <w:spacing w:line="480" w:lineRule="atLeast"/>
        <w:jc w:val="left"/>
        <w:rPr>
          <w:rFonts w:hint="eastAsia"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shd w:val="clear" w:color="auto" w:fill="FFFFFF"/>
        </w:rPr>
        <w:t>   5.学校支持：</w:t>
      </w:r>
    </w:p>
    <w:p>
      <w:pPr>
        <w:widowControl/>
        <w:shd w:val="clear" w:color="auto" w:fill="FFFFFF"/>
        <w:spacing w:line="480" w:lineRule="atLeast"/>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　　秭归县两河口镇中心小学免费提供住学生宿舍住宿及三餐。</w:t>
      </w:r>
    </w:p>
    <w:p>
      <w:pPr>
        <w:widowControl/>
        <w:shd w:val="clear" w:color="auto" w:fill="FFFFFF"/>
        <w:spacing w:line="720" w:lineRule="atLeast"/>
        <w:jc w:val="left"/>
        <w:rPr>
          <w:rFonts w:hint="eastAsia"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shd w:val="clear" w:color="auto" w:fill="FFFFFF"/>
        </w:rPr>
        <w:t>   6.行程安排：</w:t>
      </w:r>
    </w:p>
    <w:p>
      <w:pPr>
        <w:widowControl/>
        <w:shd w:val="clear" w:color="auto" w:fill="FFFFFF"/>
        <w:spacing w:line="720" w:lineRule="atLeast"/>
        <w:ind w:firstLine="420"/>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支教时间：2019年7月5到7月16日</w:t>
      </w:r>
    </w:p>
    <w:p>
      <w:pPr>
        <w:widowControl/>
        <w:shd w:val="clear" w:color="auto" w:fill="FFFFFF"/>
        <w:spacing w:line="720" w:lineRule="atLeast"/>
        <w:ind w:firstLine="420"/>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7月5日：支教志愿者到小学报到，安排食宿等；</w:t>
      </w:r>
    </w:p>
    <w:p>
      <w:pPr>
        <w:widowControl/>
        <w:shd w:val="clear" w:color="auto" w:fill="FFFFFF"/>
        <w:spacing w:line="720" w:lineRule="atLeast"/>
        <w:ind w:firstLine="420"/>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7月6日：希望小学座谈会；</w:t>
      </w:r>
    </w:p>
    <w:p>
      <w:pPr>
        <w:widowControl/>
        <w:shd w:val="clear" w:color="auto" w:fill="FFFFFF"/>
        <w:spacing w:line="720" w:lineRule="atLeast"/>
        <w:ind w:firstLine="420"/>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7月6日至15日：根据支教安排，进行教学活动；</w:t>
      </w:r>
    </w:p>
    <w:p>
      <w:pPr>
        <w:widowControl/>
        <w:shd w:val="clear" w:color="auto" w:fill="FFFFFF"/>
        <w:spacing w:line="720" w:lineRule="atLeast"/>
        <w:ind w:firstLine="420"/>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7月16日：支教老师及志愿者返校。</w:t>
      </w:r>
    </w:p>
    <w:p>
      <w:pPr>
        <w:widowControl/>
        <w:shd w:val="clear" w:color="auto" w:fill="FFFFFF"/>
        <w:spacing w:line="720" w:lineRule="atLeast"/>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shd w:val="clear" w:color="auto" w:fill="FFFFFF"/>
        </w:rPr>
        <w:t>     （备注：音乐学院2017级志愿者若支教时间与除考试之外的第三学期课程有冲突，学院将积极沟通协调）</w:t>
      </w:r>
    </w:p>
    <w:p>
      <w:pPr>
        <w:widowControl/>
        <w:shd w:val="clear" w:color="auto" w:fill="FFFFFF"/>
        <w:spacing w:line="720" w:lineRule="atLeast"/>
        <w:jc w:val="left"/>
        <w:rPr>
          <w:rFonts w:hint="eastAsia"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shd w:val="clear" w:color="auto" w:fill="FFFFFF"/>
        </w:rPr>
        <w:t>   7.课程设置及志愿者名额分配：</w:t>
      </w:r>
    </w:p>
    <w:tbl>
      <w:tblPr>
        <w:tblStyle w:val="4"/>
        <w:tblW w:w="4725" w:type="dxa"/>
        <w:tblCellSpacing w:w="0" w:type="dxa"/>
        <w:tblInd w:w="0" w:type="dxa"/>
        <w:shd w:val="clear" w:color="auto" w:fill="FFFFFF"/>
        <w:tblLayout w:type="fixed"/>
        <w:tblCellMar>
          <w:top w:w="0" w:type="dxa"/>
          <w:left w:w="0" w:type="dxa"/>
          <w:bottom w:w="0" w:type="dxa"/>
          <w:right w:w="0" w:type="dxa"/>
        </w:tblCellMar>
      </w:tblPr>
      <w:tblGrid>
        <w:gridCol w:w="1415"/>
        <w:gridCol w:w="1414"/>
        <w:gridCol w:w="1896"/>
      </w:tblGrid>
      <w:tr>
        <w:tblPrEx>
          <w:shd w:val="clear" w:color="auto" w:fill="FFFFFF"/>
          <w:tblLayout w:type="fixed"/>
        </w:tblPrEx>
        <w:trPr>
          <w:tblCellSpacing w:w="0" w:type="dxa"/>
        </w:trPr>
        <w:tc>
          <w:tcPr>
            <w:tcW w:w="14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类别</w:t>
            </w:r>
          </w:p>
        </w:tc>
        <w:tc>
          <w:tcPr>
            <w:tcW w:w="141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项目名称</w:t>
            </w:r>
          </w:p>
        </w:tc>
        <w:tc>
          <w:tcPr>
            <w:tcW w:w="189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所需志愿者人数</w:t>
            </w:r>
          </w:p>
          <w:p>
            <w:pPr>
              <w:widowControl/>
              <w:rPr>
                <w:rFonts w:hint="eastAsia" w:ascii="微软雅黑" w:hAnsi="微软雅黑" w:eastAsia="微软雅黑" w:cs="宋体"/>
                <w:color w:val="000000"/>
                <w:kern w:val="0"/>
                <w:sz w:val="18"/>
                <w:szCs w:val="18"/>
              </w:rPr>
            </w:pPr>
          </w:p>
        </w:tc>
      </w:tr>
      <w:tr>
        <w:tblPrEx>
          <w:tblLayout w:type="fixed"/>
          <w:tblCellMar>
            <w:top w:w="0" w:type="dxa"/>
            <w:left w:w="0" w:type="dxa"/>
            <w:bottom w:w="0" w:type="dxa"/>
            <w:right w:w="0" w:type="dxa"/>
          </w:tblCellMar>
        </w:tblPrEx>
        <w:trPr>
          <w:tblCellSpacing w:w="0" w:type="dxa"/>
        </w:trPr>
        <w:tc>
          <w:tcPr>
            <w:tcW w:w="141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体育类</w:t>
            </w: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足球</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2</w:t>
            </w:r>
          </w:p>
        </w:tc>
      </w:tr>
      <w:tr>
        <w:tblPrEx>
          <w:shd w:val="clear" w:color="auto" w:fill="FFFFFF"/>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篮球</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1</w:t>
            </w:r>
          </w:p>
        </w:tc>
      </w:tr>
      <w:tr>
        <w:tblPrEx>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乒乓球</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2</w:t>
            </w:r>
          </w:p>
        </w:tc>
      </w:tr>
      <w:tr>
        <w:tblPrEx>
          <w:shd w:val="clear" w:color="auto" w:fill="FFFFFF"/>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羽毛球</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2</w:t>
            </w:r>
          </w:p>
        </w:tc>
      </w:tr>
      <w:tr>
        <w:tblPrEx>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游泳</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3</w:t>
            </w:r>
          </w:p>
        </w:tc>
      </w:tr>
      <w:tr>
        <w:tblPrEx>
          <w:shd w:val="clear" w:color="auto" w:fill="FFFFFF"/>
          <w:tblLayout w:type="fixed"/>
          <w:tblCellMar>
            <w:top w:w="0" w:type="dxa"/>
            <w:left w:w="0" w:type="dxa"/>
            <w:bottom w:w="0" w:type="dxa"/>
            <w:right w:w="0" w:type="dxa"/>
          </w:tblCellMar>
        </w:tblPrEx>
        <w:trPr>
          <w:tblCellSpacing w:w="0" w:type="dxa"/>
        </w:trPr>
        <w:tc>
          <w:tcPr>
            <w:tcW w:w="141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音乐类</w:t>
            </w: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鼓号队</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3</w:t>
            </w:r>
          </w:p>
        </w:tc>
      </w:tr>
      <w:tr>
        <w:tblPrEx>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电子琴</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2</w:t>
            </w:r>
          </w:p>
        </w:tc>
      </w:tr>
      <w:tr>
        <w:tblPrEx>
          <w:shd w:val="clear" w:color="auto" w:fill="FFFFFF"/>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口风琴</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2</w:t>
            </w:r>
          </w:p>
        </w:tc>
      </w:tr>
      <w:tr>
        <w:tblPrEx>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合唱</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3</w:t>
            </w:r>
          </w:p>
        </w:tc>
      </w:tr>
      <w:tr>
        <w:tblPrEx>
          <w:shd w:val="clear" w:color="auto" w:fill="FFFFFF"/>
          <w:tblLayout w:type="fixed"/>
          <w:tblCellMar>
            <w:top w:w="0" w:type="dxa"/>
            <w:left w:w="0" w:type="dxa"/>
            <w:bottom w:w="0" w:type="dxa"/>
            <w:right w:w="0" w:type="dxa"/>
          </w:tblCellMar>
        </w:tblPrEx>
        <w:trPr>
          <w:tblCellSpacing w:w="0" w:type="dxa"/>
        </w:trPr>
        <w:tc>
          <w:tcPr>
            <w:tcW w:w="141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实践类</w:t>
            </w: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舞蹈</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2</w:t>
            </w:r>
          </w:p>
        </w:tc>
      </w:tr>
      <w:tr>
        <w:tblPrEx>
          <w:tblLayout w:type="fixed"/>
          <w:tblCellMar>
            <w:top w:w="0" w:type="dxa"/>
            <w:left w:w="0" w:type="dxa"/>
            <w:bottom w:w="0" w:type="dxa"/>
            <w:right w:w="0" w:type="dxa"/>
          </w:tblCellMar>
        </w:tblPrEx>
        <w:trPr>
          <w:trHeight w:val="315" w:hRule="atLeast"/>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毛笔</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1</w:t>
            </w:r>
          </w:p>
        </w:tc>
      </w:tr>
      <w:tr>
        <w:tblPrEx>
          <w:shd w:val="clear" w:color="auto" w:fill="FFFFFF"/>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硬笔</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1</w:t>
            </w:r>
          </w:p>
        </w:tc>
      </w:tr>
      <w:tr>
        <w:tblPrEx>
          <w:shd w:val="clear" w:color="auto" w:fill="FFFFFF"/>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美术</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3</w:t>
            </w:r>
          </w:p>
        </w:tc>
      </w:tr>
      <w:tr>
        <w:tblPrEx>
          <w:shd w:val="clear" w:color="auto" w:fill="FFFFFF"/>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手工</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2</w:t>
            </w:r>
          </w:p>
        </w:tc>
      </w:tr>
      <w:tr>
        <w:tblPrEx>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象棋</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2</w:t>
            </w:r>
          </w:p>
        </w:tc>
      </w:tr>
      <w:tr>
        <w:tblPrEx>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演讲与主持</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2</w:t>
            </w:r>
          </w:p>
        </w:tc>
      </w:tr>
      <w:tr>
        <w:tblPrEx>
          <w:shd w:val="clear" w:color="auto" w:fill="FFFFFF"/>
          <w:tblLayout w:type="fixed"/>
          <w:tblCellMar>
            <w:top w:w="0" w:type="dxa"/>
            <w:left w:w="0" w:type="dxa"/>
            <w:bottom w:w="0" w:type="dxa"/>
            <w:right w:w="0" w:type="dxa"/>
          </w:tblCellMar>
        </w:tblPrEx>
        <w:trPr>
          <w:tblCellSpacing w:w="0" w:type="dxa"/>
        </w:trPr>
        <w:tc>
          <w:tcPr>
            <w:tcW w:w="1415" w:type="dxa"/>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戏曲</w:t>
            </w:r>
          </w:p>
        </w:tc>
        <w:tc>
          <w:tcPr>
            <w:tcW w:w="189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50"/>
    <w:rsid w:val="00167E50"/>
    <w:rsid w:val="001E177F"/>
    <w:rsid w:val="00505378"/>
    <w:rsid w:val="00753FFE"/>
    <w:rsid w:val="06011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2 字符"/>
    <w:basedOn w:val="5"/>
    <w:link w:val="2"/>
    <w:qFormat/>
    <w:uiPriority w:val="9"/>
    <w:rPr>
      <w:rFonts w:ascii="宋体" w:hAnsi="宋体" w:eastAsia="宋体" w:cs="宋体"/>
      <w:b/>
      <w:bCs/>
      <w:kern w:val="0"/>
      <w:sz w:val="36"/>
      <w:szCs w:val="36"/>
    </w:r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1015</Characters>
  <Lines>8</Lines>
  <Paragraphs>2</Paragraphs>
  <TotalTime>1</TotalTime>
  <ScaleCrop>false</ScaleCrop>
  <LinksUpToDate>false</LinksUpToDate>
  <CharactersWithSpaces>1191</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2050-01-02T04:18:00Z</dcterms:created>
  <dc:creator>刘 刘</dc:creator>
  <cp:lastModifiedBy>Coloratura</cp:lastModifiedBy>
  <dcterms:modified xsi:type="dcterms:W3CDTF">2019-06-16T04:04:44Z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