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 w:cs="宋体"/>
          <w:sz w:val="28"/>
          <w:szCs w:val="32"/>
        </w:rPr>
      </w:pPr>
      <w:r>
        <w:rPr>
          <w:rFonts w:hint="eastAsia" w:ascii="黑体" w:hAnsi="宋体" w:eastAsia="黑体" w:cs="宋体"/>
          <w:sz w:val="28"/>
          <w:szCs w:val="32"/>
        </w:rPr>
        <w:t>附件1</w:t>
      </w:r>
    </w:p>
    <w:p>
      <w:pPr>
        <w:pStyle w:val="4"/>
        <w:spacing w:line="600" w:lineRule="exact"/>
        <w:jc w:val="center"/>
        <w:rPr>
          <w:rFonts w:ascii="方正小标宋简体" w:hAnsi="新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新宋体" w:eastAsia="方正小标宋简体" w:cs="宋体"/>
          <w:kern w:val="0"/>
          <w:sz w:val="36"/>
          <w:szCs w:val="36"/>
        </w:rPr>
        <w:t>20</w:t>
      </w:r>
      <w:r>
        <w:rPr>
          <w:rFonts w:hint="eastAsia" w:ascii="方正小标宋简体" w:hAnsi="新宋体" w:eastAsia="方正小标宋简体" w:cs="宋体"/>
          <w:kern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新宋体" w:eastAsia="方正小标宋简体" w:cs="宋体"/>
          <w:kern w:val="0"/>
          <w:sz w:val="36"/>
          <w:szCs w:val="36"/>
        </w:rPr>
        <w:t>年“创青春”</w:t>
      </w:r>
      <w:r>
        <w:rPr>
          <w:rFonts w:hint="eastAsia" w:ascii="方正小标宋简体" w:hAnsi="新宋体" w:eastAsia="方正小标宋简体" w:cs="宋体"/>
          <w:kern w:val="0"/>
          <w:sz w:val="36"/>
          <w:szCs w:val="36"/>
          <w:lang w:eastAsia="zh-CN"/>
        </w:rPr>
        <w:t>全国</w:t>
      </w:r>
      <w:r>
        <w:rPr>
          <w:rFonts w:hint="eastAsia" w:ascii="方正小标宋简体" w:hAnsi="新宋体" w:eastAsia="方正小标宋简体" w:cs="宋体"/>
          <w:kern w:val="0"/>
          <w:sz w:val="36"/>
          <w:szCs w:val="36"/>
        </w:rPr>
        <w:t>大学生创业大赛校内重点</w:t>
      </w:r>
      <w:r>
        <w:rPr>
          <w:rFonts w:hint="eastAsia" w:ascii="方正小标宋简体" w:hAnsi="新宋体" w:eastAsia="方正小标宋简体" w:cs="宋体"/>
          <w:kern w:val="0"/>
          <w:sz w:val="36"/>
          <w:szCs w:val="36"/>
          <w:lang w:eastAsia="zh-CN"/>
        </w:rPr>
        <w:t>培育</w:t>
      </w:r>
      <w:r>
        <w:rPr>
          <w:rFonts w:hint="eastAsia" w:ascii="方正小标宋简体" w:hAnsi="新宋体" w:eastAsia="方正小标宋简体" w:cs="宋体"/>
          <w:kern w:val="0"/>
          <w:sz w:val="36"/>
          <w:szCs w:val="36"/>
        </w:rPr>
        <w:t>项目汇总表</w:t>
      </w:r>
    </w:p>
    <w:p>
      <w:pPr>
        <w:pStyle w:val="4"/>
        <w:spacing w:line="600" w:lineRule="exact"/>
        <w:rPr>
          <w:rFonts w:ascii="仿宋_GB2312" w:hAnsi="新宋体" w:cs="宋体"/>
          <w:kern w:val="0"/>
          <w:sz w:val="32"/>
          <w:szCs w:val="32"/>
        </w:rPr>
      </w:pPr>
      <w:r>
        <w:rPr>
          <w:rFonts w:hint="eastAsia" w:ascii="仿宋_GB2312" w:hAnsi="新宋体" w:cs="宋体"/>
          <w:kern w:val="0"/>
          <w:sz w:val="32"/>
          <w:szCs w:val="32"/>
        </w:rPr>
        <w:t>学院：</w:t>
      </w:r>
    </w:p>
    <w:tbl>
      <w:tblPr>
        <w:tblStyle w:val="2"/>
        <w:tblW w:w="1375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4050"/>
        <w:gridCol w:w="2040"/>
        <w:gridCol w:w="2550"/>
        <w:gridCol w:w="1156"/>
        <w:gridCol w:w="1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pStyle w:val="4"/>
              <w:spacing w:line="600" w:lineRule="exact"/>
              <w:jc w:val="center"/>
              <w:rPr>
                <w:rFonts w:ascii="黑体" w:hAnsi="新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新宋体" w:eastAsia="黑体" w:cs="宋体"/>
                <w:kern w:val="0"/>
                <w:sz w:val="28"/>
                <w:szCs w:val="28"/>
              </w:rPr>
              <w:t>参赛类别</w:t>
            </w:r>
          </w:p>
        </w:tc>
        <w:tc>
          <w:tcPr>
            <w:tcW w:w="4050" w:type="dxa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黑体" w:hAnsi="新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新宋体" w:eastAsia="黑体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040" w:type="dxa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黑体" w:hAnsi="新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新宋体" w:eastAsia="黑体" w:cs="宋体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2550" w:type="dxa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黑体" w:hAnsi="新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新宋体" w:eastAsia="黑体" w:cs="宋体"/>
                <w:kern w:val="0"/>
                <w:sz w:val="28"/>
                <w:szCs w:val="28"/>
              </w:rPr>
              <w:t>作品所属领域分组</w:t>
            </w:r>
          </w:p>
        </w:tc>
        <w:tc>
          <w:tcPr>
            <w:tcW w:w="1156" w:type="dxa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黑体" w:hAnsi="新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新宋体" w:eastAsia="黑体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553" w:type="dxa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黑体" w:hAnsi="新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新宋体" w:eastAsia="黑体" w:cs="宋体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0" w:type="dxa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4050" w:type="dxa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2040" w:type="dxa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2550" w:type="dxa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1156" w:type="dxa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1553" w:type="dxa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4050" w:type="dxa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2040" w:type="dxa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2550" w:type="dxa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1156" w:type="dxa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1553" w:type="dxa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4050" w:type="dxa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2040" w:type="dxa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2550" w:type="dxa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1156" w:type="dxa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1553" w:type="dxa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4050" w:type="dxa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2040" w:type="dxa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2550" w:type="dxa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1156" w:type="dxa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1553" w:type="dxa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4050" w:type="dxa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2040" w:type="dxa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2550" w:type="dxa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1156" w:type="dxa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1553" w:type="dxa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4050" w:type="dxa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2040" w:type="dxa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2550" w:type="dxa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1156" w:type="dxa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1553" w:type="dxa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4050" w:type="dxa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2040" w:type="dxa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2550" w:type="dxa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1156" w:type="dxa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1553" w:type="dxa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4050" w:type="dxa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2040" w:type="dxa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2550" w:type="dxa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1156" w:type="dxa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1553" w:type="dxa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</w:tr>
    </w:tbl>
    <w:p>
      <w:pPr>
        <w:spacing w:line="400" w:lineRule="exact"/>
        <w:ind w:left="1440" w:hanging="1446" w:hangingChars="600"/>
        <w:rPr>
          <w:rFonts w:ascii="仿宋_GB2312"/>
          <w:sz w:val="24"/>
        </w:rPr>
      </w:pPr>
      <w:r>
        <w:rPr>
          <w:rFonts w:hint="eastAsia" w:ascii="仿宋_GB2312"/>
          <w:sz w:val="24"/>
        </w:rPr>
        <w:t>填写说明：1.参赛类别为</w:t>
      </w:r>
      <w:r>
        <w:rPr>
          <w:rFonts w:hint="eastAsia" w:ascii="仿宋_GB2312"/>
          <w:sz w:val="24"/>
          <w:lang w:val="en-US" w:eastAsia="zh-CN"/>
        </w:rPr>
        <w:t>2</w:t>
      </w:r>
      <w:r>
        <w:rPr>
          <w:rFonts w:hint="eastAsia" w:ascii="仿宋_GB2312"/>
          <w:sz w:val="24"/>
        </w:rPr>
        <w:t>个主体赛事，分别为创业计划竞赛、公益创业赛。</w:t>
      </w:r>
    </w:p>
    <w:p>
      <w:pPr>
        <w:spacing w:line="400" w:lineRule="exact"/>
        <w:ind w:left="1218" w:leftChars="435" w:firstLine="0" w:firstLineChars="0"/>
      </w:pPr>
      <w:r>
        <w:rPr>
          <w:rFonts w:hint="eastAsia" w:ascii="仿宋_GB2312"/>
          <w:sz w:val="24"/>
        </w:rPr>
        <w:t>2.创业计划竞赛项目需填写项目类别（甲类</w:t>
      </w:r>
      <w:r>
        <w:rPr>
          <w:rFonts w:hint="eastAsia" w:ascii="仿宋_GB2312"/>
          <w:sz w:val="24"/>
          <w:lang w:val="en-US" w:eastAsia="zh-CN"/>
        </w:rPr>
        <w:t>:已创业</w:t>
      </w:r>
      <w:r>
        <w:rPr>
          <w:rFonts w:hint="eastAsia" w:ascii="仿宋_GB2312"/>
          <w:sz w:val="24"/>
        </w:rPr>
        <w:t>或乙类</w:t>
      </w:r>
      <w:r>
        <w:rPr>
          <w:rFonts w:hint="eastAsia" w:ascii="仿宋_GB2312"/>
          <w:sz w:val="24"/>
          <w:lang w:eastAsia="zh-CN"/>
        </w:rPr>
        <w:t>：未创业</w:t>
      </w:r>
      <w:r>
        <w:rPr>
          <w:rFonts w:hint="eastAsia" w:ascii="仿宋_GB2312"/>
          <w:sz w:val="24"/>
        </w:rPr>
        <w:t>）和作品所属领域分组（分组代码），</w:t>
      </w:r>
      <w:bookmarkStart w:id="0" w:name="_GoBack"/>
      <w:bookmarkEnd w:id="0"/>
      <w:r>
        <w:rPr>
          <w:rFonts w:hint="eastAsia" w:ascii="仿宋_GB2312"/>
          <w:sz w:val="24"/>
        </w:rPr>
        <w:t>其他不需填写。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B3624"/>
    <w:rsid w:val="2C467EA6"/>
    <w:rsid w:val="2F9B36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Arial" w:asciiTheme="minorHAnsi" w:hAnsiTheme="minorHAnsi" w:eastAsiaTheme="minorEastAsia"/>
      <w:b/>
      <w:bCs/>
      <w:color w:val="000000"/>
      <w:sz w:val="28"/>
      <w:szCs w:val="28"/>
      <w:lang w:val="fr-FR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2017-11-05T11:54:00Z</dcterms:created>
  <dc:creator>Administrator</dc:creator>
  <cp:lastModifiedBy>2016980027陶力</cp:lastModifiedBy>
  <dcterms:modified xsi:type="dcterms:W3CDTF">2019-11-15T07:27:49Z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